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春季安全教育主题班会提纲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阐述</w:t>
      </w:r>
      <w:r>
        <w:rPr>
          <w:rFonts w:hint="eastAsia" w:ascii="仿宋" w:hAnsi="仿宋" w:eastAsia="仿宋" w:cs="仿宋"/>
          <w:sz w:val="32"/>
          <w:szCs w:val="32"/>
        </w:rPr>
        <w:t>学生安全稳定工作的重要意义，如何克服麻痹思想和侥幸心理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二、加强安全教育，做好安全防范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1.防火、防盗以及外出交通等方面的教育，增强学生的安全防范意识和自我保护意识，提高广大学生的自防自救能力；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2.排查可能存在的不稳定因素和安全隐患，落实好各项安全措施；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3.严禁组织春游等活动，谁组织谁负责；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加强不良网贷、传销、电信诈骗风险防范教育，利用各种案例，通过班级QQ群和微信群等多种形式多种渠道全方位向学生发布预警提示信息，加强警示教育，增强学生防范意识，提升防范能力；教育引导学生谨慎使用个人信息，不随意填写和泄露个人信息，增强学生的甄别和抵制能力，保护自身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三、加强学生宿舍安全教育管理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1.本周四前，组织班级学生所在寝室进行一次彻底的安全检查，随后辅导员、学院检查，对影响学生的安全隐患进行集中清理和整治，对存在的安全事故苗头及时报告并提出具体解决措施。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重申严禁学生在宿舍违章使用大功率电器及明火，严禁学生将易燃、易爆及毒害物品带入学生宿舍。提醒学生保管好个人财务，寝室内不留宿他人，注意宿舍防火防盗，外出要关好门窗并关闭电源，严格遵守学生公寓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四、严格学生外出行为管理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1.严格执行学生外出请销假制度，宿舍安全信息员做好学生晚归、外宿排查上报。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2.外出集体研学活动要审批，集中学习审批制度严禁未经报备的学生集体出游活动，要提醒学生注意交通安全和户外活动安全防范，杜绝意外事件发生。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五、关心学生身心健康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1.督促学生经常打扫宿舍，形成良好生活习惯。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2.密切关注流感等疾病疫情，提醒学生注意个人卫生，配合学校和卫生部门做好防控。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3.注意了解学生身体健康状况，提醒有需要的学生主动寻医获助。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4.加强对学业不佳、遭遇情感问题学生的关注，及时向辅导员报备，做好咨询疏导，防止危机事件发生。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六、加强学生网络行为教育引导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要普及网络安全知识，教育学生自觉遵守《互联网管理条例》等相关法规，引导学生文明上网，自觉抵制不良信息的侵蚀，坚守网络道德与秩序，理性网络交往，谨慎网络购物，防范短信、网络诈骗。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34A31"/>
    <w:rsid w:val="0953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2019-03-20T03:27:00Z</dcterms:created>
  <dc:creator>御守1398673547</dc:creator>
  <cp:lastModifiedBy>御守1398673547</cp:lastModifiedBy>
  <dcterms:modified xsi:type="dcterms:W3CDTF">2019-03-20T03:27:51Z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